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20" w:rsidRPr="00144B68" w:rsidRDefault="00455020" w:rsidP="006C1F68">
      <w:pPr>
        <w:ind w:left="5040"/>
      </w:pPr>
      <w:r>
        <w:t xml:space="preserve">          </w:t>
      </w:r>
      <w:r w:rsidRPr="00144B68">
        <w:t>Продолжение приложения № 1</w:t>
      </w:r>
    </w:p>
    <w:p w:rsidR="00455020" w:rsidRPr="00144B68" w:rsidRDefault="00455020" w:rsidP="006C1F68">
      <w:pPr>
        <w:ind w:left="5040"/>
      </w:pPr>
    </w:p>
    <w:p w:rsidR="00455020" w:rsidRPr="00144B68" w:rsidRDefault="00455020" w:rsidP="00144B68">
      <w:pPr>
        <w:ind w:left="5664"/>
      </w:pPr>
      <w:r>
        <w:t xml:space="preserve">        </w:t>
      </w:r>
      <w:r w:rsidRPr="00144B68">
        <w:t>ПРИЛОЖЕНИЕ № 2</w:t>
      </w:r>
    </w:p>
    <w:p w:rsidR="00455020" w:rsidRPr="00144B68" w:rsidRDefault="00455020" w:rsidP="00144B68">
      <w:r>
        <w:t xml:space="preserve">                                                                                                       </w:t>
      </w:r>
      <w:r w:rsidRPr="00144B68">
        <w:t>к решению</w:t>
      </w:r>
    </w:p>
    <w:p w:rsidR="00455020" w:rsidRPr="00144B68" w:rsidRDefault="00455020" w:rsidP="00144B68">
      <w:r>
        <w:t xml:space="preserve">                                                                                                       </w:t>
      </w:r>
      <w:r w:rsidRPr="00144B68">
        <w:t>Комсомольской-на-Амуре</w:t>
      </w:r>
    </w:p>
    <w:p w:rsidR="00455020" w:rsidRPr="00144B68" w:rsidRDefault="00455020" w:rsidP="00144B68">
      <w:r>
        <w:t xml:space="preserve">                                                                                                       </w:t>
      </w:r>
      <w:r w:rsidRPr="00144B68">
        <w:t>городской Думы</w:t>
      </w:r>
    </w:p>
    <w:p w:rsidR="00455020" w:rsidRDefault="00455020" w:rsidP="0010394C"/>
    <w:p w:rsidR="00455020" w:rsidRDefault="00455020" w:rsidP="0010394C"/>
    <w:p w:rsidR="00455020" w:rsidRPr="00512D87" w:rsidRDefault="00455020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 xml:space="preserve">Перечень главных администраторов источников  </w:t>
      </w:r>
    </w:p>
    <w:p w:rsidR="00455020" w:rsidRPr="00512D87" w:rsidRDefault="00455020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>финансирования дефицита местного бюджета, закрепляемые за ними</w:t>
      </w:r>
    </w:p>
    <w:p w:rsidR="00455020" w:rsidRDefault="00455020" w:rsidP="0010394C">
      <w:pPr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 xml:space="preserve"> источники финансирования дефицита местного бюджета</w:t>
      </w:r>
    </w:p>
    <w:p w:rsidR="00455020" w:rsidRDefault="00455020" w:rsidP="0010394C">
      <w:pPr>
        <w:jc w:val="center"/>
        <w:rPr>
          <w:b/>
          <w:sz w:val="28"/>
          <w:szCs w:val="28"/>
        </w:rPr>
      </w:pPr>
    </w:p>
    <w:p w:rsidR="00455020" w:rsidRPr="00512D87" w:rsidRDefault="00455020" w:rsidP="0010394C">
      <w:pPr>
        <w:jc w:val="center"/>
        <w:rPr>
          <w:b/>
          <w:sz w:val="28"/>
          <w:szCs w:val="28"/>
        </w:rPr>
      </w:pPr>
    </w:p>
    <w:tbl>
      <w:tblPr>
        <w:tblW w:w="9651" w:type="dxa"/>
        <w:tblInd w:w="96" w:type="dxa"/>
        <w:tblLayout w:type="fixed"/>
        <w:tblLook w:val="0000"/>
      </w:tblPr>
      <w:tblGrid>
        <w:gridCol w:w="2172"/>
        <w:gridCol w:w="2880"/>
        <w:gridCol w:w="4599"/>
      </w:tblGrid>
      <w:tr w:rsidR="00455020" w:rsidRPr="00512D87" w:rsidTr="0010394C">
        <w:trPr>
          <w:trHeight w:val="1619"/>
          <w:tblHeader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Код источников  финансирования дефицита бюджета</w:t>
            </w: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Наименование главного администратора источников финансирования дефицита бюджета/</w:t>
            </w:r>
            <w:r w:rsidRPr="00512D87">
              <w:rPr>
                <w:b/>
                <w:bCs/>
              </w:rPr>
              <w:br/>
              <w:t>Наименование кода источников финансирования дефицита бюджета</w:t>
            </w:r>
          </w:p>
        </w:tc>
      </w:tr>
      <w:tr w:rsidR="00455020" w:rsidRPr="00512D87" w:rsidTr="0010394C">
        <w:trPr>
          <w:trHeight w:val="36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5020" w:rsidRPr="00512D87" w:rsidRDefault="00455020" w:rsidP="006E130A">
            <w:pPr>
              <w:jc w:val="center"/>
            </w:pPr>
            <w:r w:rsidRPr="00512D87"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5020" w:rsidRPr="00512D87" w:rsidRDefault="00455020" w:rsidP="006E130A">
            <w:pPr>
              <w:jc w:val="center"/>
            </w:pPr>
            <w:r w:rsidRPr="00512D87">
              <w:t>2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5020" w:rsidRPr="00512D87" w:rsidRDefault="00455020" w:rsidP="006E130A">
            <w:pPr>
              <w:jc w:val="center"/>
            </w:pPr>
            <w:r w:rsidRPr="00512D87">
              <w:t>3</w:t>
            </w:r>
          </w:p>
        </w:tc>
      </w:tr>
      <w:tr w:rsidR="00455020" w:rsidRPr="00512D87" w:rsidTr="0010394C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Финансовое управление"/>
              </w:smartTagPr>
              <w:r w:rsidRPr="00512D87">
                <w:rPr>
                  <w:b/>
                  <w:bCs/>
                </w:rPr>
                <w:t>Финансовое управление</w:t>
              </w:r>
            </w:smartTag>
            <w:r w:rsidRPr="00512D87">
              <w:rPr>
                <w:b/>
                <w:bCs/>
              </w:rPr>
              <w:t xml:space="preserve"> администрации города Комсомольска-на-Амуре Хабаровского края</w:t>
            </w:r>
          </w:p>
        </w:tc>
      </w:tr>
      <w:tr w:rsidR="00455020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01 02 00 00 04 0000 710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455020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01 02 00 00 04 0000 810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455020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01 03 01 00 04 0000 710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455020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01 03 01 00 04 0000 810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55020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01 05 02 01 04 0000 510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Увеличение прочих остатков денежных средств бюджетов городских округов</w:t>
            </w:r>
          </w:p>
        </w:tc>
      </w:tr>
      <w:tr w:rsidR="00455020" w:rsidRPr="00512D87" w:rsidTr="0010394C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01 05 02 01 04 0000 610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Уменьшение прочих остатков денежных средств бюджетов городских округов</w:t>
            </w:r>
          </w:p>
        </w:tc>
      </w:tr>
      <w:tr w:rsidR="00455020" w:rsidRPr="00512D87" w:rsidTr="0010394C">
        <w:trPr>
          <w:trHeight w:val="216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01 06 04 01 04 0000  810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55020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01 06 06 00 04 0000 710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Привлечение прочих источников внутреннего финансирования дефицитов бюджетов городских округов</w:t>
            </w:r>
          </w:p>
        </w:tc>
      </w:tr>
      <w:tr w:rsidR="00455020" w:rsidRPr="00512D87" w:rsidTr="0010394C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01 06 06 00 04 0000 810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Погашение обязательств за счет прочих источников внутреннего финансирования дефицитов бюджетов городских округов</w:t>
            </w:r>
          </w:p>
        </w:tc>
      </w:tr>
      <w:tr w:rsidR="00455020" w:rsidRPr="00512D87" w:rsidTr="0010394C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  <w:r w:rsidRPr="00512D87">
              <w:rPr>
                <w:b/>
                <w:bCs/>
              </w:rPr>
              <w:t>004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  <w:rPr>
                <w:b/>
                <w:bCs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Комитет по управлению имуществом"/>
              </w:smartTagPr>
              <w:r w:rsidRPr="00512D87">
                <w:rPr>
                  <w:b/>
                  <w:bCs/>
                </w:rPr>
                <w:t>Комитет по управлению имуществом</w:t>
              </w:r>
            </w:smartTag>
            <w:r w:rsidRPr="00512D87">
              <w:rPr>
                <w:b/>
                <w:bCs/>
              </w:rPr>
              <w:t xml:space="preserve"> администрации города Комсомольска-на-Амуре Хабаровского края</w:t>
            </w:r>
          </w:p>
        </w:tc>
      </w:tr>
      <w:tr w:rsidR="00455020" w:rsidRPr="00512D87" w:rsidTr="0010394C">
        <w:trPr>
          <w:trHeight w:val="1245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004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pPr>
              <w:jc w:val="center"/>
            </w:pPr>
            <w:r w:rsidRPr="00512D87">
              <w:t>01 06 01 00 04 0000 630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020" w:rsidRPr="00512D87" w:rsidRDefault="00455020" w:rsidP="006E130A">
            <w:r w:rsidRPr="00512D87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455020" w:rsidRDefault="00455020">
      <w:bookmarkStart w:id="0" w:name="_GoBack"/>
      <w:bookmarkEnd w:id="0"/>
    </w:p>
    <w:sectPr w:rsidR="00455020" w:rsidSect="0010394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94C"/>
    <w:rsid w:val="0010394C"/>
    <w:rsid w:val="00144B68"/>
    <w:rsid w:val="00201A54"/>
    <w:rsid w:val="00455020"/>
    <w:rsid w:val="00476C90"/>
    <w:rsid w:val="00512D87"/>
    <w:rsid w:val="005367FD"/>
    <w:rsid w:val="006C1F68"/>
    <w:rsid w:val="006E130A"/>
    <w:rsid w:val="008A1940"/>
    <w:rsid w:val="00B72217"/>
    <w:rsid w:val="00D63240"/>
    <w:rsid w:val="00FD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94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380</Words>
  <Characters>2167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Плетневский О.С.</dc:creator>
  <cp:keywords/>
  <dc:description/>
  <cp:lastModifiedBy>BUDGET8</cp:lastModifiedBy>
  <cp:revision>3</cp:revision>
  <cp:lastPrinted>2018-10-26T00:23:00Z</cp:lastPrinted>
  <dcterms:created xsi:type="dcterms:W3CDTF">2018-10-24T09:39:00Z</dcterms:created>
  <dcterms:modified xsi:type="dcterms:W3CDTF">2018-10-26T00:23:00Z</dcterms:modified>
</cp:coreProperties>
</file>